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52067" w14:textId="1A93D734" w:rsidR="001F7EDE" w:rsidRPr="001F7EDE" w:rsidRDefault="006800F9" w:rsidP="004D7B31">
      <w:pPr>
        <w:spacing w:after="0" w:line="240" w:lineRule="auto"/>
        <w:rPr>
          <w:b/>
          <w:bCs/>
          <w:lang w:val="ru-RU"/>
        </w:rPr>
      </w:pPr>
      <w:r>
        <w:rPr>
          <w:b/>
          <w:bCs/>
          <w:lang w:val="en-GB"/>
        </w:rPr>
        <w:t>UDC</w:t>
      </w:r>
      <w:r w:rsidR="001F7EDE">
        <w:rPr>
          <w:b/>
          <w:bCs/>
          <w:lang w:val="ru-RU"/>
        </w:rPr>
        <w:t xml:space="preserve"> __</w:t>
      </w:r>
      <w:proofErr w:type="gramStart"/>
      <w:r w:rsidR="001F7EDE">
        <w:rPr>
          <w:b/>
          <w:bCs/>
          <w:lang w:val="ru-RU"/>
        </w:rPr>
        <w:t>_._</w:t>
      </w:r>
      <w:proofErr w:type="gramEnd"/>
      <w:r w:rsidR="001F7EDE">
        <w:rPr>
          <w:b/>
          <w:bCs/>
          <w:lang w:val="ru-RU"/>
        </w:rPr>
        <w:t>__</w:t>
      </w:r>
    </w:p>
    <w:p w14:paraId="52E658B8" w14:textId="26F9A999" w:rsidR="00B4081B" w:rsidRDefault="006800F9" w:rsidP="004D7B31">
      <w:pPr>
        <w:spacing w:after="0" w:line="240" w:lineRule="auto"/>
        <w:rPr>
          <w:b/>
          <w:bCs/>
          <w:lang w:val="en-GB"/>
        </w:rPr>
      </w:pPr>
      <w:r w:rsidRPr="006800F9">
        <w:rPr>
          <w:b/>
          <w:bCs/>
        </w:rPr>
        <w:t>MRNTI </w:t>
      </w:r>
      <w:r w:rsidR="00376E02">
        <w:rPr>
          <w:b/>
          <w:bCs/>
          <w:lang w:val="en-GB"/>
        </w:rPr>
        <w:t>__.__.__</w:t>
      </w:r>
    </w:p>
    <w:p w14:paraId="098D65E0" w14:textId="77777777" w:rsidR="00CD2EB6" w:rsidRPr="00376E02" w:rsidRDefault="00CD2EB6" w:rsidP="004D7B31">
      <w:pPr>
        <w:spacing w:after="0" w:line="240" w:lineRule="auto"/>
        <w:rPr>
          <w:b/>
          <w:bCs/>
          <w:lang w:val="en-GB"/>
        </w:rPr>
      </w:pPr>
    </w:p>
    <w:p w14:paraId="7FCE16FD" w14:textId="3EC3F750" w:rsidR="00686F33" w:rsidRPr="00376E02" w:rsidRDefault="00686F33" w:rsidP="004D7B31">
      <w:pPr>
        <w:spacing w:after="0" w:line="240" w:lineRule="auto"/>
        <w:jc w:val="center"/>
        <w:rPr>
          <w:b/>
          <w:bCs/>
          <w:lang w:val="en-GB"/>
        </w:rPr>
      </w:pPr>
      <w:proofErr w:type="spellStart"/>
      <w:r>
        <w:rPr>
          <w:b/>
          <w:bCs/>
          <w:i/>
          <w:iCs/>
          <w:lang w:val="ru-RU"/>
        </w:rPr>
        <w:t>Бірінші</w:t>
      </w:r>
      <w:proofErr w:type="spellEnd"/>
      <w:r w:rsidRPr="00376E02">
        <w:rPr>
          <w:b/>
          <w:bCs/>
          <w:i/>
          <w:iCs/>
          <w:lang w:val="en-GB"/>
        </w:rPr>
        <w:t xml:space="preserve"> </w:t>
      </w:r>
      <w:r>
        <w:rPr>
          <w:b/>
          <w:bCs/>
          <w:i/>
          <w:iCs/>
          <w:lang w:val="ru-RU"/>
        </w:rPr>
        <w:t>Автор</w:t>
      </w:r>
      <w:r w:rsidRPr="00B4081B">
        <w:rPr>
          <w:b/>
          <w:bCs/>
          <w:i/>
          <w:iCs/>
        </w:rPr>
        <w:t>*</w:t>
      </w:r>
      <w:r w:rsidRPr="00B4081B">
        <w:rPr>
          <w:b/>
          <w:bCs/>
          <w:i/>
          <w:iCs/>
          <w:vertAlign w:val="superscript"/>
        </w:rPr>
        <w:t>1</w:t>
      </w:r>
      <w:r w:rsidRPr="00B4081B">
        <w:rPr>
          <w:b/>
          <w:bCs/>
          <w:i/>
          <w:iCs/>
        </w:rPr>
        <w:t>, </w:t>
      </w:r>
      <w:r>
        <w:rPr>
          <w:b/>
          <w:bCs/>
          <w:i/>
          <w:iCs/>
          <w:lang w:val="kk-KZ"/>
        </w:rPr>
        <w:t>Екінші</w:t>
      </w:r>
      <w:r w:rsidRPr="00B4081B">
        <w:rPr>
          <w:b/>
          <w:bCs/>
          <w:i/>
          <w:iCs/>
        </w:rPr>
        <w:t xml:space="preserve"> Автор</w:t>
      </w:r>
      <w:proofErr w:type="gramStart"/>
      <w:r w:rsidRPr="00B4081B">
        <w:rPr>
          <w:b/>
          <w:bCs/>
          <w:i/>
          <w:iCs/>
          <w:vertAlign w:val="superscript"/>
        </w:rPr>
        <w:t>2</w:t>
      </w:r>
      <w:r w:rsidRPr="00B4081B">
        <w:rPr>
          <w:b/>
          <w:bCs/>
          <w:i/>
          <w:iCs/>
        </w:rPr>
        <w:t> ,</w:t>
      </w:r>
      <w:proofErr w:type="gramEnd"/>
      <w:r>
        <w:rPr>
          <w:b/>
          <w:bCs/>
          <w:i/>
          <w:iCs/>
          <w:lang w:val="kk-KZ"/>
        </w:rPr>
        <w:t xml:space="preserve"> Үшінші</w:t>
      </w:r>
      <w:r w:rsidRPr="00B4081B">
        <w:rPr>
          <w:b/>
          <w:bCs/>
          <w:i/>
          <w:iCs/>
        </w:rPr>
        <w:t xml:space="preserve"> Автор</w:t>
      </w:r>
      <w:r w:rsidRPr="00B4081B">
        <w:rPr>
          <w:b/>
          <w:bCs/>
          <w:i/>
          <w:iCs/>
          <w:vertAlign w:val="superscript"/>
        </w:rPr>
        <w:t>1</w:t>
      </w:r>
    </w:p>
    <w:p w14:paraId="2054E32B" w14:textId="77777777" w:rsidR="00686F33" w:rsidRPr="00B4081B" w:rsidRDefault="00686F33" w:rsidP="004D7B31">
      <w:pPr>
        <w:spacing w:after="0" w:line="240" w:lineRule="auto"/>
        <w:jc w:val="center"/>
        <w:rPr>
          <w:lang w:val="kk-KZ"/>
        </w:rPr>
      </w:pPr>
      <w:r w:rsidRPr="00EE63B4">
        <w:rPr>
          <w:i/>
          <w:iCs/>
          <w:vertAlign w:val="superscript"/>
        </w:rPr>
        <w:t>1</w:t>
      </w:r>
      <w:r>
        <w:rPr>
          <w:i/>
          <w:iCs/>
          <w:lang w:val="kk-KZ"/>
        </w:rPr>
        <w:t>Факультет аты</w:t>
      </w:r>
      <w:r w:rsidRPr="00EE63B4">
        <w:rPr>
          <w:i/>
          <w:iCs/>
        </w:rPr>
        <w:t xml:space="preserve">, </w:t>
      </w:r>
      <w:r>
        <w:rPr>
          <w:i/>
          <w:iCs/>
          <w:lang w:val="kk-KZ"/>
        </w:rPr>
        <w:t>Университет аты</w:t>
      </w:r>
      <w:r w:rsidRPr="00EE63B4">
        <w:rPr>
          <w:i/>
          <w:iCs/>
        </w:rPr>
        <w:t xml:space="preserve">, </w:t>
      </w:r>
      <w:r>
        <w:rPr>
          <w:i/>
          <w:iCs/>
          <w:lang w:val="kk-KZ"/>
        </w:rPr>
        <w:t>Мекен-жайы</w:t>
      </w:r>
      <w:r w:rsidRPr="00EE63B4">
        <w:rPr>
          <w:i/>
          <w:iCs/>
        </w:rPr>
        <w:t xml:space="preserve">, </w:t>
      </w:r>
      <w:r>
        <w:rPr>
          <w:i/>
          <w:iCs/>
          <w:lang w:val="kk-KZ"/>
        </w:rPr>
        <w:t>Қала аты</w:t>
      </w:r>
      <w:r w:rsidRPr="00EE63B4">
        <w:rPr>
          <w:i/>
          <w:iCs/>
        </w:rPr>
        <w:t xml:space="preserve">, </w:t>
      </w:r>
      <w:r>
        <w:rPr>
          <w:i/>
          <w:iCs/>
          <w:lang w:val="kk-KZ"/>
        </w:rPr>
        <w:t>Мемлекет аты</w:t>
      </w:r>
    </w:p>
    <w:p w14:paraId="739BBAD1" w14:textId="77777777" w:rsidR="00686F33" w:rsidRPr="00EE63B4" w:rsidRDefault="00686F33" w:rsidP="004D7B31">
      <w:pPr>
        <w:spacing w:after="0" w:line="240" w:lineRule="auto"/>
        <w:jc w:val="center"/>
        <w:rPr>
          <w:i/>
          <w:iCs/>
          <w:lang w:val="ru-RU"/>
        </w:rPr>
      </w:pPr>
      <w:r w:rsidRPr="00EE63B4">
        <w:rPr>
          <w:i/>
          <w:iCs/>
          <w:vertAlign w:val="superscript"/>
          <w:lang w:val="ru-RU"/>
        </w:rPr>
        <w:t>2</w:t>
      </w:r>
      <w:r>
        <w:rPr>
          <w:i/>
          <w:iCs/>
          <w:lang w:val="kk-KZ"/>
        </w:rPr>
        <w:t>Кафедра</w:t>
      </w:r>
      <w:r w:rsidRPr="00EE63B4">
        <w:rPr>
          <w:i/>
          <w:iCs/>
          <w:lang w:val="ru-RU"/>
        </w:rPr>
        <w:t xml:space="preserve"> </w:t>
      </w:r>
      <w:r>
        <w:rPr>
          <w:i/>
          <w:iCs/>
          <w:lang w:val="kk-KZ"/>
        </w:rPr>
        <w:t>аты</w:t>
      </w:r>
      <w:r w:rsidRPr="00EE63B4">
        <w:rPr>
          <w:i/>
          <w:iCs/>
        </w:rPr>
        <w:t xml:space="preserve">, </w:t>
      </w:r>
      <w:r>
        <w:rPr>
          <w:i/>
          <w:iCs/>
          <w:lang w:val="kk-KZ"/>
        </w:rPr>
        <w:t>Университет аты</w:t>
      </w:r>
      <w:r w:rsidRPr="00EE63B4">
        <w:rPr>
          <w:i/>
          <w:iCs/>
        </w:rPr>
        <w:t xml:space="preserve">, </w:t>
      </w:r>
      <w:r>
        <w:rPr>
          <w:i/>
          <w:iCs/>
          <w:lang w:val="kk-KZ"/>
        </w:rPr>
        <w:t>Мекен-жайы</w:t>
      </w:r>
      <w:r w:rsidRPr="00EE63B4">
        <w:rPr>
          <w:i/>
          <w:iCs/>
        </w:rPr>
        <w:t xml:space="preserve">, </w:t>
      </w:r>
      <w:r>
        <w:rPr>
          <w:i/>
          <w:iCs/>
          <w:lang w:val="kk-KZ"/>
        </w:rPr>
        <w:t>Қала аты</w:t>
      </w:r>
      <w:r w:rsidRPr="00EE63B4">
        <w:rPr>
          <w:i/>
          <w:iCs/>
        </w:rPr>
        <w:t xml:space="preserve">, </w:t>
      </w:r>
      <w:r>
        <w:rPr>
          <w:i/>
          <w:iCs/>
          <w:lang w:val="kk-KZ"/>
        </w:rPr>
        <w:t>Мемлекет аты</w:t>
      </w:r>
    </w:p>
    <w:p w14:paraId="385AC7BB" w14:textId="77777777" w:rsidR="00686F33" w:rsidRDefault="00686F33" w:rsidP="004D7B31">
      <w:pPr>
        <w:spacing w:after="0" w:line="240" w:lineRule="auto"/>
        <w:jc w:val="center"/>
        <w:rPr>
          <w:b/>
          <w:bCs/>
          <w:i/>
          <w:iCs/>
          <w:vertAlign w:val="superscript"/>
          <w:lang w:val="kk-KZ"/>
        </w:rPr>
      </w:pPr>
      <w:r w:rsidRPr="00812961">
        <w:rPr>
          <w:i/>
          <w:iCs/>
          <w:lang w:val="en-GB"/>
        </w:rPr>
        <w:t>correspondent</w:t>
      </w:r>
      <w:r w:rsidRPr="00EE63B4">
        <w:rPr>
          <w:i/>
          <w:iCs/>
          <w:lang w:val="ru-RU"/>
        </w:rPr>
        <w:t>_</w:t>
      </w:r>
      <w:r w:rsidRPr="00812961">
        <w:rPr>
          <w:i/>
          <w:iCs/>
          <w:lang w:val="en-GB"/>
        </w:rPr>
        <w:t>author</w:t>
      </w:r>
      <w:r w:rsidRPr="00EE63B4">
        <w:rPr>
          <w:i/>
          <w:iCs/>
          <w:lang w:val="ru-RU"/>
        </w:rPr>
        <w:t>@</w:t>
      </w:r>
      <w:proofErr w:type="spellStart"/>
      <w:r w:rsidRPr="00812961">
        <w:rPr>
          <w:i/>
          <w:iCs/>
          <w:lang w:val="en-GB"/>
        </w:rPr>
        <w:t>xyz</w:t>
      </w:r>
      <w:proofErr w:type="spellEnd"/>
      <w:r w:rsidRPr="00EE63B4">
        <w:rPr>
          <w:i/>
          <w:iCs/>
          <w:lang w:val="ru-RU"/>
        </w:rPr>
        <w:t>.</w:t>
      </w:r>
      <w:proofErr w:type="spellStart"/>
      <w:r w:rsidRPr="00812961">
        <w:rPr>
          <w:i/>
          <w:iCs/>
          <w:lang w:val="en-GB"/>
        </w:rPr>
        <w:t>edu</w:t>
      </w:r>
      <w:proofErr w:type="spellEnd"/>
      <w:r w:rsidRPr="00EE63B4">
        <w:rPr>
          <w:i/>
          <w:iCs/>
          <w:lang w:val="ru-RU"/>
        </w:rPr>
        <w:t>.</w:t>
      </w:r>
      <w:proofErr w:type="spellStart"/>
      <w:r w:rsidRPr="00812961">
        <w:rPr>
          <w:i/>
          <w:iCs/>
          <w:lang w:val="en-GB"/>
        </w:rPr>
        <w:t>kz</w:t>
      </w:r>
      <w:proofErr w:type="spellEnd"/>
    </w:p>
    <w:p w14:paraId="0DAD28AE" w14:textId="77777777" w:rsidR="00686F33" w:rsidRPr="00B4081B" w:rsidRDefault="00686F33" w:rsidP="004D7B31">
      <w:pPr>
        <w:spacing w:after="0" w:line="240" w:lineRule="auto"/>
        <w:rPr>
          <w:b/>
          <w:bCs/>
        </w:rPr>
      </w:pPr>
      <w:r w:rsidRPr="00B4081B">
        <w:rPr>
          <w:b/>
          <w:bCs/>
        </w:rPr>
        <w:t> </w:t>
      </w:r>
    </w:p>
    <w:p w14:paraId="46FE4339" w14:textId="40CAD5C1" w:rsidR="00686F33" w:rsidRPr="00B4081B" w:rsidRDefault="00686F33" w:rsidP="004D7B31">
      <w:pPr>
        <w:spacing w:after="0" w:line="240" w:lineRule="auto"/>
        <w:jc w:val="center"/>
        <w:rPr>
          <w:b/>
          <w:bCs/>
          <w:lang w:val="kk-KZ"/>
        </w:rPr>
      </w:pPr>
      <w:r w:rsidRPr="00BB129F">
        <w:rPr>
          <w:b/>
          <w:bCs/>
        </w:rPr>
        <w:t>ACTA PROGRESSIO SCIENTIARUM</w:t>
      </w:r>
      <w:r>
        <w:rPr>
          <w:b/>
          <w:bCs/>
          <w:lang w:val="kk-KZ"/>
        </w:rPr>
        <w:t xml:space="preserve"> МАҚАЛАСЫН РӘСІМДЕУ МЫСАЛЫ</w:t>
      </w:r>
    </w:p>
    <w:p w14:paraId="30941737" w14:textId="77777777" w:rsidR="004D7B31" w:rsidRPr="006800F9" w:rsidRDefault="004D7B31" w:rsidP="004D7B31">
      <w:pPr>
        <w:spacing w:after="0" w:line="240" w:lineRule="auto"/>
        <w:rPr>
          <w:b/>
          <w:bCs/>
          <w:i/>
          <w:iCs/>
          <w:lang w:val="ru-RU"/>
        </w:rPr>
      </w:pPr>
    </w:p>
    <w:p w14:paraId="10D2FBCB" w14:textId="63E429E0" w:rsidR="00686F33" w:rsidRPr="006800F9" w:rsidRDefault="00686F33" w:rsidP="004D7B31">
      <w:pPr>
        <w:spacing w:after="0" w:line="240" w:lineRule="auto"/>
      </w:pPr>
      <w:r w:rsidRPr="00B4081B">
        <w:rPr>
          <w:b/>
          <w:bCs/>
          <w:i/>
          <w:iCs/>
        </w:rPr>
        <w:t>Аңдатпа</w:t>
      </w:r>
      <w:r w:rsidR="003837A8" w:rsidRPr="006800F9">
        <w:rPr>
          <w:b/>
          <w:bCs/>
          <w:i/>
          <w:iCs/>
          <w:lang w:val="ru-RU"/>
        </w:rPr>
        <w:t xml:space="preserve">. </w:t>
      </w:r>
      <w:r w:rsidRPr="00B4081B">
        <w:t>Жарияланатын материал тілінде аңдатпа мәтіні. Көлемі 100-300 сөз</w:t>
      </w:r>
    </w:p>
    <w:p w14:paraId="09125605" w14:textId="65AED5E6" w:rsidR="00686F33" w:rsidRPr="006800F9" w:rsidRDefault="00686F33" w:rsidP="004D7B31">
      <w:pPr>
        <w:spacing w:after="0" w:line="240" w:lineRule="auto"/>
        <w:rPr>
          <w:b/>
          <w:bCs/>
        </w:rPr>
      </w:pPr>
      <w:r w:rsidRPr="00B4081B">
        <w:rPr>
          <w:b/>
          <w:bCs/>
        </w:rPr>
        <w:t>Түйін сөздер: </w:t>
      </w:r>
      <w:r w:rsidRPr="00B4081B">
        <w:t>сөз / сөз тіркесі; сөз / тіркес; т. б.</w:t>
      </w:r>
    </w:p>
    <w:p w14:paraId="15BBB686" w14:textId="77777777" w:rsidR="0056636B" w:rsidRPr="00686F33" w:rsidRDefault="0056636B" w:rsidP="004D7B31">
      <w:pPr>
        <w:spacing w:after="0" w:line="240" w:lineRule="auto"/>
        <w:rPr>
          <w:b/>
          <w:bCs/>
        </w:rPr>
      </w:pPr>
    </w:p>
    <w:p w14:paraId="4329412D" w14:textId="77777777" w:rsidR="0056636B" w:rsidRPr="00B4081B" w:rsidRDefault="0056636B" w:rsidP="004D7B31">
      <w:pPr>
        <w:spacing w:after="0" w:line="240" w:lineRule="auto"/>
        <w:rPr>
          <w:b/>
          <w:bCs/>
        </w:rPr>
      </w:pPr>
    </w:p>
    <w:p w14:paraId="69E665BB" w14:textId="21B457A9" w:rsidR="00B4081B" w:rsidRPr="00B4081B" w:rsidRDefault="0014349D" w:rsidP="004D7B31">
      <w:pPr>
        <w:spacing w:after="0" w:line="240" w:lineRule="auto"/>
        <w:jc w:val="center"/>
        <w:rPr>
          <w:b/>
          <w:bCs/>
        </w:rPr>
      </w:pPr>
      <w:r w:rsidRPr="0014349D">
        <w:rPr>
          <w:b/>
          <w:bCs/>
          <w:i/>
          <w:iCs/>
          <w:lang w:val="en-GB"/>
        </w:rPr>
        <w:t>First Author Name</w:t>
      </w:r>
      <w:r w:rsidR="00B4081B" w:rsidRPr="00B4081B">
        <w:rPr>
          <w:b/>
          <w:bCs/>
          <w:i/>
          <w:iCs/>
        </w:rPr>
        <w:t>*</w:t>
      </w:r>
      <w:r w:rsidR="00B4081B" w:rsidRPr="00B4081B">
        <w:rPr>
          <w:b/>
          <w:bCs/>
          <w:i/>
          <w:iCs/>
          <w:vertAlign w:val="superscript"/>
        </w:rPr>
        <w:t>1</w:t>
      </w:r>
      <w:r w:rsidR="00B4081B" w:rsidRPr="00B4081B">
        <w:rPr>
          <w:b/>
          <w:bCs/>
          <w:i/>
          <w:iCs/>
        </w:rPr>
        <w:t xml:space="preserve">, </w:t>
      </w:r>
      <w:r w:rsidR="005D2E4F" w:rsidRPr="005D2E4F">
        <w:rPr>
          <w:b/>
          <w:bCs/>
          <w:i/>
          <w:iCs/>
        </w:rPr>
        <w:t>Second Author Name</w:t>
      </w:r>
      <w:r w:rsidR="00B4081B" w:rsidRPr="00B4081B">
        <w:rPr>
          <w:b/>
          <w:bCs/>
          <w:i/>
          <w:iCs/>
          <w:vertAlign w:val="superscript"/>
        </w:rPr>
        <w:t>2</w:t>
      </w:r>
      <w:r w:rsidR="00B4081B" w:rsidRPr="00B4081B">
        <w:rPr>
          <w:b/>
          <w:bCs/>
          <w:i/>
          <w:iCs/>
        </w:rPr>
        <w:t xml:space="preserve">, </w:t>
      </w:r>
      <w:r w:rsidR="004F5A8C" w:rsidRPr="004F5A8C">
        <w:rPr>
          <w:b/>
          <w:bCs/>
          <w:i/>
          <w:iCs/>
        </w:rPr>
        <w:t>and Third Author Name</w:t>
      </w:r>
      <w:r w:rsidR="00B4081B" w:rsidRPr="00B4081B">
        <w:rPr>
          <w:b/>
          <w:bCs/>
          <w:i/>
          <w:iCs/>
          <w:vertAlign w:val="superscript"/>
        </w:rPr>
        <w:t>1</w:t>
      </w:r>
    </w:p>
    <w:p w14:paraId="257997BF" w14:textId="1427A87A" w:rsidR="00B4081B" w:rsidRPr="00436604" w:rsidRDefault="00BA7928" w:rsidP="004D7B31">
      <w:pPr>
        <w:spacing w:after="0" w:line="240" w:lineRule="auto"/>
        <w:jc w:val="center"/>
        <w:rPr>
          <w:lang w:val="en-GB"/>
        </w:rPr>
      </w:pPr>
      <w:r w:rsidRPr="00812961">
        <w:rPr>
          <w:i/>
          <w:iCs/>
          <w:vertAlign w:val="superscript"/>
          <w:lang w:val="en-GB"/>
        </w:rPr>
        <w:t>1</w:t>
      </w:r>
      <w:r w:rsidRPr="00812961">
        <w:rPr>
          <w:i/>
          <w:iCs/>
          <w:lang w:val="en-GB"/>
        </w:rPr>
        <w:t xml:space="preserve">Institute of Problem Solving, XYZ University, My Street, MyTown, </w:t>
      </w:r>
      <w:proofErr w:type="spellStart"/>
      <w:r w:rsidRPr="00812961">
        <w:rPr>
          <w:i/>
          <w:iCs/>
          <w:lang w:val="en-GB"/>
        </w:rPr>
        <w:t>MyCountry</w:t>
      </w:r>
      <w:proofErr w:type="spellEnd"/>
    </w:p>
    <w:p w14:paraId="7A1AB1BB" w14:textId="6D4D94A8" w:rsidR="00B4081B" w:rsidRPr="00436604" w:rsidRDefault="00BD6C23" w:rsidP="004D7B31">
      <w:pPr>
        <w:spacing w:after="0" w:line="240" w:lineRule="auto"/>
        <w:jc w:val="center"/>
        <w:rPr>
          <w:i/>
          <w:iCs/>
          <w:lang w:val="en-GB"/>
        </w:rPr>
      </w:pPr>
      <w:r w:rsidRPr="00812961">
        <w:rPr>
          <w:i/>
          <w:iCs/>
          <w:vertAlign w:val="superscript"/>
          <w:lang w:val="en-GB"/>
        </w:rPr>
        <w:t>2</w:t>
      </w:r>
      <w:r w:rsidRPr="00812961">
        <w:rPr>
          <w:i/>
          <w:iCs/>
          <w:lang w:val="en-GB"/>
        </w:rPr>
        <w:t xml:space="preserve">Department of Computing, Main University, </w:t>
      </w:r>
      <w:proofErr w:type="spellStart"/>
      <w:r w:rsidRPr="00812961">
        <w:rPr>
          <w:i/>
          <w:iCs/>
          <w:lang w:val="en-GB"/>
        </w:rPr>
        <w:t>MySecondTown</w:t>
      </w:r>
      <w:proofErr w:type="spellEnd"/>
      <w:r w:rsidRPr="00812961">
        <w:rPr>
          <w:i/>
          <w:iCs/>
          <w:lang w:val="en-GB"/>
        </w:rPr>
        <w:t xml:space="preserve">, </w:t>
      </w:r>
      <w:proofErr w:type="spellStart"/>
      <w:r w:rsidRPr="00812961">
        <w:rPr>
          <w:i/>
          <w:iCs/>
          <w:lang w:val="en-GB"/>
        </w:rPr>
        <w:t>MyCountry</w:t>
      </w:r>
      <w:proofErr w:type="spellEnd"/>
    </w:p>
    <w:p w14:paraId="4AD1EED3" w14:textId="76772534" w:rsidR="000F1BA0" w:rsidRPr="00B4081B" w:rsidRDefault="00812961" w:rsidP="004D7B31">
      <w:pPr>
        <w:spacing w:after="0" w:line="240" w:lineRule="auto"/>
        <w:jc w:val="center"/>
        <w:rPr>
          <w:i/>
          <w:iCs/>
          <w:lang w:val="en-GB"/>
        </w:rPr>
      </w:pPr>
      <w:r w:rsidRPr="00812961">
        <w:rPr>
          <w:i/>
          <w:iCs/>
          <w:lang w:val="en-GB"/>
        </w:rPr>
        <w:t>correspondent_</w:t>
      </w:r>
      <w:r w:rsidR="00B1382B" w:rsidRPr="00812961">
        <w:rPr>
          <w:i/>
          <w:iCs/>
          <w:lang w:val="en-GB"/>
        </w:rPr>
        <w:t>author</w:t>
      </w:r>
      <w:r w:rsidRPr="00812961">
        <w:rPr>
          <w:i/>
          <w:iCs/>
          <w:lang w:val="en-GB"/>
        </w:rPr>
        <w:t>@xyz.edu.kz</w:t>
      </w:r>
    </w:p>
    <w:p w14:paraId="16615835" w14:textId="3A681207" w:rsidR="00686F33" w:rsidRDefault="00B4081B" w:rsidP="004D7B31">
      <w:pPr>
        <w:spacing w:after="0" w:line="240" w:lineRule="auto"/>
        <w:rPr>
          <w:b/>
          <w:bCs/>
          <w:i/>
          <w:iCs/>
          <w:lang w:val="kk-KZ"/>
        </w:rPr>
      </w:pPr>
      <w:r w:rsidRPr="00B4081B">
        <w:rPr>
          <w:b/>
          <w:bCs/>
        </w:rPr>
        <w:t> </w:t>
      </w:r>
    </w:p>
    <w:p w14:paraId="37E368F1" w14:textId="3806DA54" w:rsidR="00B4081B" w:rsidRPr="00B4081B" w:rsidRDefault="00686F33" w:rsidP="004D7B31">
      <w:pPr>
        <w:spacing w:after="0" w:line="240" w:lineRule="auto"/>
        <w:jc w:val="center"/>
        <w:rPr>
          <w:b/>
          <w:bCs/>
        </w:rPr>
      </w:pPr>
      <w:r w:rsidRPr="00BB129F">
        <w:rPr>
          <w:b/>
          <w:bCs/>
        </w:rPr>
        <w:t>ACTA PROGRESSIO SCIENTIARUM</w:t>
      </w:r>
      <w:r>
        <w:rPr>
          <w:b/>
          <w:bCs/>
          <w:lang w:val="kk-KZ"/>
        </w:rPr>
        <w:t xml:space="preserve"> </w:t>
      </w:r>
      <w:r w:rsidR="00123B17">
        <w:rPr>
          <w:b/>
          <w:bCs/>
          <w:lang w:val="en-GB"/>
        </w:rPr>
        <w:t>SUBMISSION FORMATTING EXAMPLE</w:t>
      </w:r>
    </w:p>
    <w:p w14:paraId="310007D2" w14:textId="77777777" w:rsidR="004D7B31" w:rsidRDefault="004D7B31" w:rsidP="004D7B31">
      <w:pPr>
        <w:spacing w:after="0" w:line="240" w:lineRule="auto"/>
        <w:rPr>
          <w:b/>
          <w:bCs/>
          <w:i/>
          <w:iCs/>
          <w:lang w:val="en-GB"/>
        </w:rPr>
      </w:pPr>
    </w:p>
    <w:p w14:paraId="1B5D6E1A" w14:textId="31B9E62D" w:rsidR="00B4081B" w:rsidRPr="006800F9" w:rsidRDefault="00B4081B" w:rsidP="004D7B31">
      <w:pPr>
        <w:spacing w:after="0" w:line="240" w:lineRule="auto"/>
        <w:rPr>
          <w:lang w:val="ru-RU"/>
        </w:rPr>
      </w:pPr>
      <w:r w:rsidRPr="00B4081B">
        <w:rPr>
          <w:b/>
          <w:bCs/>
          <w:i/>
          <w:iCs/>
        </w:rPr>
        <w:t>Abstract</w:t>
      </w:r>
      <w:r w:rsidR="00ED3DD3">
        <w:rPr>
          <w:b/>
          <w:bCs/>
          <w:i/>
          <w:iCs/>
          <w:lang w:val="en-GB"/>
        </w:rPr>
        <w:t xml:space="preserve">. </w:t>
      </w:r>
      <w:r w:rsidRPr="00B4081B">
        <w:t>The text of the abstract in the language of the published material. 100-300 words</w:t>
      </w:r>
    </w:p>
    <w:p w14:paraId="6A5594FD" w14:textId="340226CE" w:rsidR="00B4081B" w:rsidRPr="006800F9" w:rsidRDefault="00B4081B" w:rsidP="004D7B31">
      <w:pPr>
        <w:spacing w:after="0" w:line="240" w:lineRule="auto"/>
        <w:rPr>
          <w:b/>
          <w:bCs/>
          <w:lang w:val="ru-RU"/>
        </w:rPr>
      </w:pPr>
      <w:r w:rsidRPr="00B4081B">
        <w:rPr>
          <w:b/>
          <w:bCs/>
        </w:rPr>
        <w:t>Keywords: </w:t>
      </w:r>
      <w:r w:rsidRPr="00B4081B">
        <w:t>word/phrase; word/combination; etc.</w:t>
      </w:r>
    </w:p>
    <w:p w14:paraId="7353BB03" w14:textId="77777777" w:rsidR="00047DBF" w:rsidRPr="006800F9" w:rsidRDefault="00047DBF" w:rsidP="004D7B31">
      <w:pPr>
        <w:spacing w:after="0" w:line="240" w:lineRule="auto"/>
        <w:jc w:val="center"/>
        <w:rPr>
          <w:b/>
          <w:bCs/>
          <w:lang w:val="ru-RU"/>
        </w:rPr>
      </w:pPr>
    </w:p>
    <w:p w14:paraId="5FE4B0AB" w14:textId="6828766A" w:rsidR="00123B17" w:rsidRPr="006800F9" w:rsidRDefault="00B4081B" w:rsidP="004D7B31">
      <w:pPr>
        <w:spacing w:after="0" w:line="240" w:lineRule="auto"/>
        <w:jc w:val="center"/>
        <w:rPr>
          <w:b/>
          <w:bCs/>
          <w:lang w:val="ru-RU"/>
        </w:rPr>
      </w:pPr>
      <w:r w:rsidRPr="00B4081B">
        <w:rPr>
          <w:b/>
          <w:bCs/>
        </w:rPr>
        <w:t> </w:t>
      </w:r>
    </w:p>
    <w:p w14:paraId="0F6433B0" w14:textId="44A6BC3B" w:rsidR="00123B17" w:rsidRPr="00B4081B" w:rsidRDefault="00123B17" w:rsidP="004D7B31">
      <w:pPr>
        <w:spacing w:after="0" w:line="240" w:lineRule="auto"/>
        <w:jc w:val="center"/>
        <w:rPr>
          <w:b/>
          <w:bCs/>
        </w:rPr>
      </w:pPr>
      <w:r>
        <w:rPr>
          <w:b/>
          <w:bCs/>
          <w:i/>
          <w:iCs/>
          <w:lang w:val="ru-RU"/>
        </w:rPr>
        <w:t>Первый</w:t>
      </w:r>
      <w:r w:rsidRPr="004D7B31">
        <w:rPr>
          <w:b/>
          <w:bCs/>
          <w:i/>
          <w:iCs/>
          <w:lang w:val="ru-RU"/>
        </w:rPr>
        <w:t xml:space="preserve"> </w:t>
      </w:r>
      <w:r>
        <w:rPr>
          <w:b/>
          <w:bCs/>
          <w:i/>
          <w:iCs/>
          <w:lang w:val="ru-RU"/>
        </w:rPr>
        <w:t>автор</w:t>
      </w:r>
      <w:r w:rsidRPr="00B4081B">
        <w:rPr>
          <w:b/>
          <w:bCs/>
          <w:i/>
          <w:iCs/>
        </w:rPr>
        <w:t>*</w:t>
      </w:r>
      <w:r w:rsidRPr="00B4081B">
        <w:rPr>
          <w:b/>
          <w:bCs/>
          <w:i/>
          <w:iCs/>
          <w:vertAlign w:val="superscript"/>
        </w:rPr>
        <w:t>1</w:t>
      </w:r>
      <w:r w:rsidRPr="00B4081B">
        <w:rPr>
          <w:b/>
          <w:bCs/>
          <w:i/>
          <w:iCs/>
        </w:rPr>
        <w:t xml:space="preserve">, </w:t>
      </w:r>
      <w:r>
        <w:rPr>
          <w:b/>
          <w:bCs/>
          <w:i/>
          <w:iCs/>
          <w:lang w:val="ru-RU"/>
        </w:rPr>
        <w:t>Второй</w:t>
      </w:r>
      <w:r w:rsidRPr="004D7B31">
        <w:rPr>
          <w:b/>
          <w:bCs/>
          <w:i/>
          <w:iCs/>
          <w:lang w:val="ru-RU"/>
        </w:rPr>
        <w:t xml:space="preserve"> </w:t>
      </w:r>
      <w:r>
        <w:rPr>
          <w:b/>
          <w:bCs/>
          <w:i/>
          <w:iCs/>
          <w:lang w:val="ru-RU"/>
        </w:rPr>
        <w:t>автор</w:t>
      </w:r>
      <w:r w:rsidRPr="00B4081B">
        <w:rPr>
          <w:b/>
          <w:bCs/>
          <w:i/>
          <w:iCs/>
          <w:vertAlign w:val="superscript"/>
        </w:rPr>
        <w:t>2</w:t>
      </w:r>
      <w:r w:rsidRPr="00B4081B">
        <w:rPr>
          <w:b/>
          <w:bCs/>
          <w:i/>
          <w:iCs/>
        </w:rPr>
        <w:t xml:space="preserve">, </w:t>
      </w:r>
      <w:r>
        <w:rPr>
          <w:b/>
          <w:bCs/>
          <w:i/>
          <w:iCs/>
          <w:lang w:val="ru-RU"/>
        </w:rPr>
        <w:t>Третий</w:t>
      </w:r>
      <w:r w:rsidRPr="004D7B31">
        <w:rPr>
          <w:b/>
          <w:bCs/>
          <w:i/>
          <w:iCs/>
          <w:lang w:val="ru-RU"/>
        </w:rPr>
        <w:t xml:space="preserve"> </w:t>
      </w:r>
      <w:r>
        <w:rPr>
          <w:b/>
          <w:bCs/>
          <w:i/>
          <w:iCs/>
          <w:lang w:val="ru-RU"/>
        </w:rPr>
        <w:t>автор</w:t>
      </w:r>
      <w:r w:rsidRPr="00B4081B">
        <w:rPr>
          <w:b/>
          <w:bCs/>
          <w:i/>
          <w:iCs/>
          <w:vertAlign w:val="superscript"/>
        </w:rPr>
        <w:t>1</w:t>
      </w:r>
    </w:p>
    <w:p w14:paraId="121F934C" w14:textId="12C05BE9" w:rsidR="00123B17" w:rsidRPr="00B4081B" w:rsidRDefault="00123B17" w:rsidP="004D7B31">
      <w:pPr>
        <w:spacing w:after="0" w:line="240" w:lineRule="auto"/>
        <w:jc w:val="center"/>
        <w:rPr>
          <w:lang w:val="ru-RU"/>
        </w:rPr>
      </w:pPr>
      <w:r w:rsidRPr="00123B17">
        <w:rPr>
          <w:i/>
          <w:iCs/>
          <w:vertAlign w:val="superscript"/>
          <w:lang w:val="ru-RU"/>
        </w:rPr>
        <w:t>1</w:t>
      </w:r>
      <w:r>
        <w:rPr>
          <w:i/>
          <w:iCs/>
          <w:lang w:val="ru-RU"/>
        </w:rPr>
        <w:t>Факультет</w:t>
      </w:r>
      <w:r w:rsidRPr="00123B17">
        <w:rPr>
          <w:i/>
          <w:iCs/>
          <w:lang w:val="ru-RU"/>
        </w:rPr>
        <w:t xml:space="preserve">, </w:t>
      </w:r>
      <w:r>
        <w:rPr>
          <w:i/>
          <w:iCs/>
          <w:lang w:val="ru-RU"/>
        </w:rPr>
        <w:t>Университет</w:t>
      </w:r>
      <w:r w:rsidRPr="00123B17">
        <w:rPr>
          <w:i/>
          <w:iCs/>
          <w:lang w:val="ru-RU"/>
        </w:rPr>
        <w:t xml:space="preserve">, </w:t>
      </w:r>
      <w:r>
        <w:rPr>
          <w:i/>
          <w:iCs/>
          <w:lang w:val="ru-RU"/>
        </w:rPr>
        <w:t>Адрес</w:t>
      </w:r>
      <w:r w:rsidRPr="00123B17">
        <w:rPr>
          <w:i/>
          <w:iCs/>
          <w:lang w:val="ru-RU"/>
        </w:rPr>
        <w:t xml:space="preserve">, </w:t>
      </w:r>
      <w:r>
        <w:rPr>
          <w:i/>
          <w:iCs/>
          <w:lang w:val="ru-RU"/>
        </w:rPr>
        <w:t>Город</w:t>
      </w:r>
      <w:r w:rsidRPr="00123B17">
        <w:rPr>
          <w:i/>
          <w:iCs/>
          <w:lang w:val="ru-RU"/>
        </w:rPr>
        <w:t xml:space="preserve">, </w:t>
      </w:r>
      <w:r>
        <w:rPr>
          <w:i/>
          <w:iCs/>
          <w:lang w:val="ru-RU"/>
        </w:rPr>
        <w:t>Страна</w:t>
      </w:r>
    </w:p>
    <w:p w14:paraId="60629277" w14:textId="5A671FB0" w:rsidR="00123B17" w:rsidRPr="00123B17" w:rsidRDefault="00123B17" w:rsidP="004D7B31">
      <w:pPr>
        <w:spacing w:after="0" w:line="240" w:lineRule="auto"/>
        <w:jc w:val="center"/>
        <w:rPr>
          <w:i/>
          <w:iCs/>
          <w:lang w:val="ru-RU"/>
        </w:rPr>
      </w:pPr>
      <w:r w:rsidRPr="00123B17">
        <w:rPr>
          <w:i/>
          <w:iCs/>
          <w:vertAlign w:val="superscript"/>
          <w:lang w:val="ru-RU"/>
        </w:rPr>
        <w:t>2</w:t>
      </w:r>
      <w:r>
        <w:rPr>
          <w:i/>
          <w:iCs/>
          <w:lang w:val="ru-RU"/>
        </w:rPr>
        <w:t>Кафедра</w:t>
      </w:r>
      <w:r w:rsidRPr="00123B17">
        <w:rPr>
          <w:i/>
          <w:iCs/>
          <w:lang w:val="ru-RU"/>
        </w:rPr>
        <w:t xml:space="preserve">, </w:t>
      </w:r>
      <w:r>
        <w:rPr>
          <w:i/>
          <w:iCs/>
          <w:lang w:val="ru-RU"/>
        </w:rPr>
        <w:t>Университет</w:t>
      </w:r>
      <w:r w:rsidRPr="00123B17">
        <w:rPr>
          <w:i/>
          <w:iCs/>
          <w:lang w:val="ru-RU"/>
        </w:rPr>
        <w:t xml:space="preserve">, </w:t>
      </w:r>
      <w:r>
        <w:rPr>
          <w:i/>
          <w:iCs/>
          <w:lang w:val="ru-RU"/>
        </w:rPr>
        <w:t>Адрес</w:t>
      </w:r>
      <w:r w:rsidRPr="00123B17">
        <w:rPr>
          <w:i/>
          <w:iCs/>
          <w:lang w:val="ru-RU"/>
        </w:rPr>
        <w:t xml:space="preserve">, </w:t>
      </w:r>
      <w:r>
        <w:rPr>
          <w:i/>
          <w:iCs/>
          <w:lang w:val="ru-RU"/>
        </w:rPr>
        <w:t>Город</w:t>
      </w:r>
      <w:r w:rsidRPr="00123B17">
        <w:rPr>
          <w:i/>
          <w:iCs/>
          <w:lang w:val="ru-RU"/>
        </w:rPr>
        <w:t xml:space="preserve">, </w:t>
      </w:r>
      <w:r>
        <w:rPr>
          <w:i/>
          <w:iCs/>
          <w:lang w:val="ru-RU"/>
        </w:rPr>
        <w:t>Страна</w:t>
      </w:r>
    </w:p>
    <w:p w14:paraId="2B4BA0CA" w14:textId="4099C07D" w:rsidR="00123B17" w:rsidRPr="006800F9" w:rsidRDefault="00123B17" w:rsidP="004D7B31">
      <w:pPr>
        <w:spacing w:after="0" w:line="240" w:lineRule="auto"/>
        <w:jc w:val="center"/>
        <w:rPr>
          <w:i/>
          <w:iCs/>
          <w:lang w:val="ru-RU"/>
        </w:rPr>
      </w:pPr>
      <w:r w:rsidRPr="00812961">
        <w:rPr>
          <w:i/>
          <w:iCs/>
          <w:lang w:val="en-GB"/>
        </w:rPr>
        <w:t>correspondent</w:t>
      </w:r>
      <w:r w:rsidRPr="006800F9">
        <w:rPr>
          <w:i/>
          <w:iCs/>
          <w:lang w:val="ru-RU"/>
        </w:rPr>
        <w:t>_</w:t>
      </w:r>
      <w:r w:rsidRPr="00812961">
        <w:rPr>
          <w:i/>
          <w:iCs/>
          <w:lang w:val="en-GB"/>
        </w:rPr>
        <w:t>author</w:t>
      </w:r>
      <w:r w:rsidRPr="006800F9">
        <w:rPr>
          <w:i/>
          <w:iCs/>
          <w:lang w:val="ru-RU"/>
        </w:rPr>
        <w:t>@</w:t>
      </w:r>
      <w:proofErr w:type="spellStart"/>
      <w:r w:rsidRPr="00812961">
        <w:rPr>
          <w:i/>
          <w:iCs/>
          <w:lang w:val="en-GB"/>
        </w:rPr>
        <w:t>xyz</w:t>
      </w:r>
      <w:proofErr w:type="spellEnd"/>
      <w:r w:rsidRPr="006800F9">
        <w:rPr>
          <w:i/>
          <w:iCs/>
          <w:lang w:val="ru-RU"/>
        </w:rPr>
        <w:t>.</w:t>
      </w:r>
      <w:proofErr w:type="spellStart"/>
      <w:r w:rsidRPr="00812961">
        <w:rPr>
          <w:i/>
          <w:iCs/>
          <w:lang w:val="en-GB"/>
        </w:rPr>
        <w:t>edu</w:t>
      </w:r>
      <w:proofErr w:type="spellEnd"/>
      <w:r w:rsidRPr="006800F9">
        <w:rPr>
          <w:i/>
          <w:iCs/>
          <w:lang w:val="ru-RU"/>
        </w:rPr>
        <w:t>.</w:t>
      </w:r>
      <w:proofErr w:type="spellStart"/>
      <w:r w:rsidRPr="00812961">
        <w:rPr>
          <w:i/>
          <w:iCs/>
          <w:lang w:val="en-GB"/>
        </w:rPr>
        <w:t>kz</w:t>
      </w:r>
      <w:proofErr w:type="spellEnd"/>
    </w:p>
    <w:p w14:paraId="0A9ABA5F" w14:textId="77777777" w:rsidR="00123B17" w:rsidRPr="006800F9" w:rsidRDefault="00123B17" w:rsidP="004D7B31">
      <w:pPr>
        <w:spacing w:after="0" w:line="240" w:lineRule="auto"/>
        <w:jc w:val="center"/>
        <w:rPr>
          <w:b/>
          <w:bCs/>
          <w:lang w:val="ru-RU"/>
        </w:rPr>
      </w:pPr>
    </w:p>
    <w:p w14:paraId="044102D0" w14:textId="6AB8E0D5" w:rsidR="0056636B" w:rsidRPr="00B4081B" w:rsidRDefault="0056636B" w:rsidP="004D7B31">
      <w:pPr>
        <w:spacing w:after="0" w:line="240" w:lineRule="auto"/>
        <w:jc w:val="center"/>
        <w:rPr>
          <w:b/>
          <w:bCs/>
        </w:rPr>
      </w:pPr>
      <w:r w:rsidRPr="00BB129F">
        <w:rPr>
          <w:b/>
          <w:bCs/>
        </w:rPr>
        <w:t>ПРИМЕР ОФОРМЛЕНИЯ СТАТЬИ ACTA PROGRESSIO SCIENTIARUM</w:t>
      </w:r>
      <w:r w:rsidRPr="00B4081B">
        <w:rPr>
          <w:b/>
          <w:bCs/>
        </w:rPr>
        <w:t xml:space="preserve"> </w:t>
      </w:r>
    </w:p>
    <w:p w14:paraId="45E6E864" w14:textId="77777777" w:rsidR="004D7B31" w:rsidRPr="006800F9" w:rsidRDefault="004D7B31" w:rsidP="004D7B31">
      <w:pPr>
        <w:spacing w:after="0" w:line="240" w:lineRule="auto"/>
        <w:rPr>
          <w:b/>
          <w:bCs/>
          <w:i/>
          <w:iCs/>
          <w:lang w:val="ru-RU"/>
        </w:rPr>
      </w:pPr>
    </w:p>
    <w:p w14:paraId="52A80EC4" w14:textId="6EBA1CE6" w:rsidR="0056636B" w:rsidRPr="006800F9" w:rsidRDefault="0056636B" w:rsidP="004D7B31">
      <w:pPr>
        <w:spacing w:after="0" w:line="240" w:lineRule="auto"/>
        <w:rPr>
          <w:lang w:val="ru-RU"/>
        </w:rPr>
      </w:pPr>
      <w:r w:rsidRPr="00B4081B">
        <w:rPr>
          <w:b/>
          <w:bCs/>
          <w:i/>
          <w:iCs/>
        </w:rPr>
        <w:t>Аннотация</w:t>
      </w:r>
      <w:r w:rsidR="00ED3DD3" w:rsidRPr="00ED3DD3">
        <w:rPr>
          <w:b/>
          <w:bCs/>
          <w:i/>
          <w:iCs/>
          <w:lang w:val="ru-RU"/>
        </w:rPr>
        <w:t xml:space="preserve">. </w:t>
      </w:r>
      <w:r w:rsidRPr="00B4081B">
        <w:t>Текст аннотации на языке публикуемого материала. Объем 100-300 слов</w:t>
      </w:r>
    </w:p>
    <w:p w14:paraId="144B5FD4" w14:textId="4E3E4DF4" w:rsidR="0056636B" w:rsidRPr="006800F9" w:rsidRDefault="0056636B" w:rsidP="004D7B31">
      <w:pPr>
        <w:spacing w:after="0" w:line="240" w:lineRule="auto"/>
        <w:rPr>
          <w:lang w:val="ru-RU"/>
        </w:rPr>
      </w:pPr>
      <w:r w:rsidRPr="00B4081B">
        <w:rPr>
          <w:b/>
          <w:bCs/>
        </w:rPr>
        <w:t>Ключевые слова:</w:t>
      </w:r>
      <w:r>
        <w:rPr>
          <w:b/>
          <w:bCs/>
          <w:lang w:val="ru-RU"/>
        </w:rPr>
        <w:t xml:space="preserve"> </w:t>
      </w:r>
      <w:r w:rsidRPr="00B4081B">
        <w:t>слово/словосочетание; слово/сочетание; и т.д.</w:t>
      </w:r>
    </w:p>
    <w:p w14:paraId="50BFCA3B" w14:textId="77777777" w:rsidR="00047DBF" w:rsidRPr="006800F9" w:rsidRDefault="00047DBF" w:rsidP="004D7B31">
      <w:pPr>
        <w:spacing w:after="0" w:line="240" w:lineRule="auto"/>
        <w:rPr>
          <w:lang w:val="ru-RU"/>
        </w:rPr>
      </w:pPr>
    </w:p>
    <w:p w14:paraId="70419AEE" w14:textId="2AA80DB3" w:rsidR="00B4081B" w:rsidRPr="00436604" w:rsidRDefault="00B4081B" w:rsidP="004D7B31">
      <w:pPr>
        <w:spacing w:after="0" w:line="240" w:lineRule="auto"/>
        <w:rPr>
          <w:b/>
          <w:bCs/>
          <w:lang w:val="ru-RU"/>
        </w:rPr>
      </w:pPr>
    </w:p>
    <w:p w14:paraId="3B6EF393" w14:textId="5DF061DF" w:rsidR="00A76400" w:rsidRPr="00B551B1" w:rsidRDefault="00C042F3" w:rsidP="004D7B31">
      <w:pPr>
        <w:spacing w:after="0" w:line="240" w:lineRule="auto"/>
        <w:jc w:val="both"/>
        <w:rPr>
          <w:b/>
          <w:bCs/>
          <w:lang w:val="en-GB"/>
        </w:rPr>
      </w:pPr>
      <w:r w:rsidRPr="006E4C41">
        <w:rPr>
          <w:b/>
          <w:bCs/>
        </w:rPr>
        <w:t>INTRODUCTION</w:t>
      </w:r>
    </w:p>
    <w:p w14:paraId="0CF43F9E" w14:textId="391D4696" w:rsidR="00E13D71" w:rsidRPr="00E13D71" w:rsidRDefault="00B551B1" w:rsidP="004D7B31">
      <w:pPr>
        <w:spacing w:after="0" w:line="240" w:lineRule="auto"/>
        <w:jc w:val="both"/>
      </w:pPr>
      <w:r w:rsidRPr="00B551B1">
        <w:t>Relevance, level of development of the problem, literature review, purpose, and significance of the study. Contains 3-5 paragraphs briefly outlining the main ideas and results of the study.</w:t>
      </w:r>
    </w:p>
    <w:p w14:paraId="0C14ABF1" w14:textId="77777777" w:rsidR="004D7B31" w:rsidRPr="00B551B1" w:rsidRDefault="004D7B31" w:rsidP="004D7B31">
      <w:pPr>
        <w:spacing w:after="0" w:line="240" w:lineRule="auto"/>
        <w:jc w:val="both"/>
        <w:rPr>
          <w:b/>
          <w:bCs/>
          <w:lang w:val="en-GB"/>
        </w:rPr>
      </w:pPr>
    </w:p>
    <w:p w14:paraId="423DE06D" w14:textId="263C547D" w:rsidR="004D7B31" w:rsidRPr="00B551B1" w:rsidRDefault="00C042F3" w:rsidP="004D7B31">
      <w:pPr>
        <w:spacing w:after="0" w:line="240" w:lineRule="auto"/>
        <w:jc w:val="both"/>
        <w:rPr>
          <w:b/>
          <w:bCs/>
          <w:lang w:val="en-GB"/>
        </w:rPr>
      </w:pPr>
      <w:r w:rsidRPr="00B551B1">
        <w:rPr>
          <w:b/>
          <w:bCs/>
        </w:rPr>
        <w:t>MATERIALS AND METHODS</w:t>
      </w:r>
    </w:p>
    <w:p w14:paraId="11394C7E" w14:textId="0D8BF951" w:rsidR="00E13D71" w:rsidRPr="00E13D71" w:rsidRDefault="00B551B1" w:rsidP="004D7B31">
      <w:pPr>
        <w:spacing w:after="0" w:line="240" w:lineRule="auto"/>
        <w:jc w:val="both"/>
      </w:pPr>
      <w:r w:rsidRPr="00B551B1">
        <w:t>Description of the methods, materials, and research methodology used.</w:t>
      </w:r>
    </w:p>
    <w:p w14:paraId="0C018879" w14:textId="77777777" w:rsidR="004D7B31" w:rsidRPr="00B551B1" w:rsidRDefault="004D7B31" w:rsidP="004D7B31">
      <w:pPr>
        <w:spacing w:after="0" w:line="240" w:lineRule="auto"/>
        <w:jc w:val="both"/>
        <w:rPr>
          <w:b/>
          <w:bCs/>
          <w:lang w:val="en-GB"/>
        </w:rPr>
      </w:pPr>
    </w:p>
    <w:p w14:paraId="3684FA6B" w14:textId="2DCB8FF0" w:rsidR="004D7B31" w:rsidRPr="001B1DD2" w:rsidRDefault="00C042F3" w:rsidP="004D7B31">
      <w:pPr>
        <w:spacing w:after="0" w:line="240" w:lineRule="auto"/>
        <w:jc w:val="both"/>
        <w:rPr>
          <w:b/>
          <w:bCs/>
          <w:lang w:val="en-GB"/>
        </w:rPr>
      </w:pPr>
      <w:r w:rsidRPr="00B551B1">
        <w:rPr>
          <w:b/>
          <w:bCs/>
        </w:rPr>
        <w:t>RESULTS</w:t>
      </w:r>
    </w:p>
    <w:p w14:paraId="5E384B2C" w14:textId="4985E4EA" w:rsidR="00E13D71" w:rsidRPr="00E13D71" w:rsidRDefault="001B1DD2" w:rsidP="004D7B31">
      <w:pPr>
        <w:spacing w:after="0" w:line="240" w:lineRule="auto"/>
        <w:jc w:val="both"/>
      </w:pPr>
      <w:r w:rsidRPr="001B1DD2">
        <w:t>Results of the study, tables, graphs, illustrations, and references to datasets.</w:t>
      </w:r>
    </w:p>
    <w:p w14:paraId="0E5CCA94" w14:textId="77777777" w:rsidR="004D7B31" w:rsidRPr="001B1DD2" w:rsidRDefault="004D7B31" w:rsidP="004D7B31">
      <w:pPr>
        <w:spacing w:after="0" w:line="240" w:lineRule="auto"/>
        <w:jc w:val="both"/>
        <w:rPr>
          <w:b/>
          <w:bCs/>
          <w:lang w:val="en-GB"/>
        </w:rPr>
      </w:pPr>
    </w:p>
    <w:p w14:paraId="1165C5B0" w14:textId="6C4278D2" w:rsidR="004D7B31" w:rsidRPr="001B1DD2" w:rsidRDefault="00C042F3" w:rsidP="004D7B31">
      <w:pPr>
        <w:spacing w:after="0" w:line="240" w:lineRule="auto"/>
        <w:jc w:val="both"/>
        <w:rPr>
          <w:b/>
          <w:bCs/>
          <w:lang w:val="en-GB"/>
        </w:rPr>
      </w:pPr>
      <w:r w:rsidRPr="001B1DD2">
        <w:rPr>
          <w:b/>
          <w:bCs/>
        </w:rPr>
        <w:t>DISCUSSION</w:t>
      </w:r>
    </w:p>
    <w:p w14:paraId="7F7E3983" w14:textId="7C5CB095" w:rsidR="00ED3DD3" w:rsidRPr="001B1DD2" w:rsidRDefault="001B1DD2" w:rsidP="004D7B31">
      <w:pPr>
        <w:spacing w:after="0" w:line="240" w:lineRule="auto"/>
        <w:jc w:val="both"/>
        <w:rPr>
          <w:lang w:val="en-GB"/>
        </w:rPr>
      </w:pPr>
      <w:r w:rsidRPr="001B1DD2">
        <w:t>Interpretation and explanation of the data obtained from the study, comparison of the results with the experience of other scientists.</w:t>
      </w:r>
    </w:p>
    <w:p w14:paraId="30A8C92D" w14:textId="6D841749" w:rsidR="00E13D71" w:rsidRPr="00E13D71" w:rsidRDefault="00E13D71" w:rsidP="004D7B31">
      <w:pPr>
        <w:spacing w:after="0" w:line="240" w:lineRule="auto"/>
        <w:jc w:val="both"/>
      </w:pPr>
      <w:r w:rsidRPr="00E13D71">
        <w:t> </w:t>
      </w:r>
    </w:p>
    <w:p w14:paraId="2A3FA96A" w14:textId="3951092E" w:rsidR="004D7B31" w:rsidRPr="005427F2" w:rsidRDefault="00C042F3" w:rsidP="004D7B31">
      <w:pPr>
        <w:spacing w:after="0" w:line="240" w:lineRule="auto"/>
        <w:jc w:val="both"/>
        <w:rPr>
          <w:b/>
          <w:bCs/>
          <w:lang w:val="en-GB"/>
        </w:rPr>
      </w:pPr>
      <w:r w:rsidRPr="001B1DD2">
        <w:rPr>
          <w:b/>
          <w:bCs/>
        </w:rPr>
        <w:t>CONCLUSION</w:t>
      </w:r>
    </w:p>
    <w:p w14:paraId="563A964B" w14:textId="0E0770B2" w:rsidR="00E13D71" w:rsidRPr="00E13D71" w:rsidRDefault="005427F2" w:rsidP="004D7B31">
      <w:pPr>
        <w:spacing w:after="0" w:line="240" w:lineRule="auto"/>
        <w:jc w:val="both"/>
      </w:pPr>
      <w:r w:rsidRPr="005427F2">
        <w:t>Contains a brief summary of the sections of the article without repeating the wording used in them.</w:t>
      </w:r>
    </w:p>
    <w:p w14:paraId="72F56D23" w14:textId="77777777" w:rsidR="004D7B31" w:rsidRPr="005427F2" w:rsidRDefault="004D7B31" w:rsidP="004D7B31">
      <w:pPr>
        <w:spacing w:after="0" w:line="240" w:lineRule="auto"/>
        <w:jc w:val="both"/>
        <w:rPr>
          <w:b/>
          <w:bCs/>
          <w:lang w:val="ru-RU"/>
        </w:rPr>
      </w:pPr>
    </w:p>
    <w:p w14:paraId="165BC51B" w14:textId="3C30EC1A" w:rsidR="004D7B31" w:rsidRPr="00C042F3" w:rsidRDefault="005427F2" w:rsidP="004D7B31">
      <w:pPr>
        <w:spacing w:after="0" w:line="240" w:lineRule="auto"/>
        <w:jc w:val="both"/>
        <w:rPr>
          <w:b/>
          <w:bCs/>
          <w:i/>
          <w:iCs/>
          <w:lang w:val="en-GB"/>
        </w:rPr>
      </w:pPr>
      <w:r w:rsidRPr="005427F2">
        <w:rPr>
          <w:b/>
          <w:bCs/>
          <w:i/>
          <w:iCs/>
        </w:rPr>
        <w:t>Acknowledgments</w:t>
      </w:r>
    </w:p>
    <w:p w14:paraId="20A49802" w14:textId="69634620" w:rsidR="00E13D71" w:rsidRPr="00E13D71" w:rsidRDefault="00C042F3" w:rsidP="004D7B31">
      <w:pPr>
        <w:spacing w:after="0" w:line="240" w:lineRule="auto"/>
        <w:jc w:val="both"/>
        <w:rPr>
          <w:i/>
          <w:iCs/>
        </w:rPr>
      </w:pPr>
      <w:r w:rsidRPr="00C042F3">
        <w:rPr>
          <w:i/>
          <w:iCs/>
        </w:rPr>
        <w:t>Expression of gratitude to colleagues for their assistance, gratitude for financial support of the study</w:t>
      </w:r>
      <w:r>
        <w:rPr>
          <w:i/>
          <w:iCs/>
          <w:lang w:val="en-GB"/>
        </w:rPr>
        <w:t xml:space="preserve"> (</w:t>
      </w:r>
      <w:r w:rsidR="00D43B82" w:rsidRPr="00D43B82">
        <w:rPr>
          <w:i/>
          <w:iCs/>
        </w:rPr>
        <w:t>in italics</w:t>
      </w:r>
      <w:r>
        <w:rPr>
          <w:i/>
          <w:iCs/>
          <w:lang w:val="en-GB"/>
        </w:rPr>
        <w:t>)</w:t>
      </w:r>
      <w:r w:rsidR="00E13D71" w:rsidRPr="00E13D71">
        <w:rPr>
          <w:i/>
          <w:iCs/>
        </w:rPr>
        <w:t>.</w:t>
      </w:r>
    </w:p>
    <w:p w14:paraId="1FE18151" w14:textId="4FBE5C30" w:rsidR="00B4081B" w:rsidRPr="00C042F3" w:rsidRDefault="00B4081B" w:rsidP="004D7B31">
      <w:pPr>
        <w:spacing w:after="0" w:line="240" w:lineRule="auto"/>
        <w:rPr>
          <w:b/>
          <w:bCs/>
          <w:lang w:val="en-GB"/>
        </w:rPr>
      </w:pPr>
    </w:p>
    <w:p w14:paraId="5D4013C0" w14:textId="5C84257D" w:rsidR="006B6567" w:rsidRPr="009B70B8" w:rsidRDefault="00C45492" w:rsidP="006B6567">
      <w:pPr>
        <w:spacing w:after="0" w:line="240" w:lineRule="auto"/>
        <w:jc w:val="center"/>
        <w:rPr>
          <w:b/>
          <w:bCs/>
          <w:i/>
          <w:iCs/>
          <w:lang w:val="en-GB"/>
        </w:rPr>
      </w:pPr>
      <w:r w:rsidRPr="00C45492">
        <w:rPr>
          <w:b/>
          <w:bCs/>
        </w:rPr>
        <w:t>REFERENCES</w:t>
      </w:r>
      <w:r w:rsidR="00501B35" w:rsidRPr="00123B17">
        <w:rPr>
          <w:b/>
          <w:bCs/>
          <w:i/>
          <w:iCs/>
        </w:rPr>
        <w:t xml:space="preserve"> </w:t>
      </w:r>
    </w:p>
    <w:p w14:paraId="6918D5FF" w14:textId="6CA142D0" w:rsidR="00B4081B" w:rsidRPr="00B4081B" w:rsidRDefault="00B4081B" w:rsidP="004D7B31">
      <w:pPr>
        <w:spacing w:after="0" w:line="240" w:lineRule="auto"/>
        <w:jc w:val="both"/>
      </w:pPr>
      <w:r w:rsidRPr="00B4081B">
        <w:t>1.</w:t>
      </w:r>
      <w:r w:rsidR="00123B17" w:rsidRPr="00123B17">
        <w:t xml:space="preserve"> </w:t>
      </w:r>
      <w:r w:rsidRPr="00B4081B">
        <w:t>Aksartov R.M.,</w:t>
      </w:r>
      <w:r w:rsidR="00123B17" w:rsidRPr="00123B17">
        <w:t xml:space="preserve"> </w:t>
      </w:r>
      <w:r w:rsidRPr="00B4081B">
        <w:t>Aizikov M.I.,</w:t>
      </w:r>
      <w:r w:rsidR="00123B17" w:rsidRPr="00123B17">
        <w:t xml:space="preserve"> </w:t>
      </w:r>
      <w:r w:rsidRPr="00B4081B">
        <w:t>Rasulova S.A. Metod kolithestvennogo opredelenuia leukomiznina. Vestnik KazNU,</w:t>
      </w:r>
      <w:r w:rsidR="00123B17" w:rsidRPr="00123B17">
        <w:t xml:space="preserve"> </w:t>
      </w:r>
      <w:r w:rsidRPr="00B4081B">
        <w:t>Ser.him.</w:t>
      </w:r>
      <w:r w:rsidR="00123B17" w:rsidRPr="00123B17">
        <w:t xml:space="preserve"> </w:t>
      </w:r>
      <w:r w:rsidRPr="00B4081B">
        <w:t>-2003.</w:t>
      </w:r>
      <w:r w:rsidR="00123B17" w:rsidRPr="00123B17">
        <w:t xml:space="preserve"> </w:t>
      </w:r>
      <w:r w:rsidRPr="00B4081B">
        <w:t>-T.1. -S.40-41</w:t>
      </w:r>
    </w:p>
    <w:p w14:paraId="1631560B" w14:textId="490BCE1C" w:rsidR="009A21E7" w:rsidRPr="006800F9" w:rsidRDefault="002A005A" w:rsidP="004D7B31">
      <w:pPr>
        <w:spacing w:after="0" w:line="240" w:lineRule="auto"/>
        <w:rPr>
          <w:lang w:val="ru-RU"/>
        </w:rPr>
      </w:pPr>
      <w:r w:rsidRPr="006800F9">
        <w:rPr>
          <w:lang w:val="ru-RU"/>
        </w:rPr>
        <w:t>2. …</w:t>
      </w:r>
    </w:p>
    <w:p w14:paraId="0454BA78" w14:textId="77777777" w:rsidR="00A76400" w:rsidRPr="006800F9" w:rsidRDefault="00A76400" w:rsidP="004D7B31">
      <w:pPr>
        <w:spacing w:after="0" w:line="240" w:lineRule="auto"/>
        <w:rPr>
          <w:b/>
          <w:bCs/>
          <w:lang w:val="ru-RU"/>
        </w:rPr>
      </w:pPr>
    </w:p>
    <w:p w14:paraId="2BE6A13E" w14:textId="0E1C8A27" w:rsidR="00697BDD" w:rsidRPr="00CF5002" w:rsidRDefault="009B70B8" w:rsidP="004D7B31">
      <w:pPr>
        <w:spacing w:after="0" w:line="240" w:lineRule="auto"/>
        <w:rPr>
          <w:b/>
          <w:bCs/>
          <w:lang w:val="ru-RU"/>
        </w:rPr>
      </w:pPr>
      <w:r w:rsidRPr="009B70B8">
        <w:rPr>
          <w:b/>
          <w:bCs/>
        </w:rPr>
        <w:t>About the authors</w:t>
      </w:r>
      <w:r w:rsidR="00436604" w:rsidRPr="00CF5002">
        <w:rPr>
          <w:b/>
          <w:bCs/>
          <w:lang w:val="ru-RU"/>
        </w:rPr>
        <w:t xml:space="preserve"> </w:t>
      </w:r>
      <w:r w:rsidR="00436604" w:rsidRPr="00CF5002">
        <w:rPr>
          <w:lang w:val="ru-RU"/>
        </w:rPr>
        <w:t>(</w:t>
      </w:r>
      <w:r w:rsidR="006B4194" w:rsidRPr="006B4194">
        <w:t>in Kazakh, English, and Russian languages</w:t>
      </w:r>
      <w:r w:rsidR="00436604" w:rsidRPr="00CF5002">
        <w:rPr>
          <w:lang w:val="ru-RU"/>
        </w:rPr>
        <w:t>)</w:t>
      </w:r>
    </w:p>
    <w:p w14:paraId="012686DF" w14:textId="711FC190" w:rsidR="009A21E7" w:rsidRPr="009A21E7" w:rsidRDefault="00697BDD" w:rsidP="004D7B31">
      <w:pPr>
        <w:spacing w:after="0" w:line="240" w:lineRule="auto"/>
        <w:jc w:val="both"/>
        <w:rPr>
          <w:lang w:val="en-GB"/>
        </w:rPr>
      </w:pPr>
      <w:r w:rsidRPr="00697BDD">
        <w:rPr>
          <w:b/>
          <w:bCs/>
        </w:rPr>
        <w:t>First Author Name</w:t>
      </w:r>
      <w:r w:rsidRPr="00377893">
        <w:rPr>
          <w:b/>
          <w:bCs/>
          <w:lang w:val="en-GB"/>
        </w:rPr>
        <w:t xml:space="preserve"> </w:t>
      </w:r>
      <w:r w:rsidR="009A21E7" w:rsidRPr="009A21E7">
        <w:t>–</w:t>
      </w:r>
      <w:r w:rsidR="00377893" w:rsidRPr="00377893">
        <w:rPr>
          <w:lang w:val="en-GB"/>
        </w:rPr>
        <w:t xml:space="preserve"> Assistant Professor of Sociology at the University of Example. Her research focuses on urban development, social inequality, and public policy. She holds a Ph.D. from the University of Research.</w:t>
      </w:r>
      <w:r w:rsidR="002D5CBB">
        <w:rPr>
          <w:lang w:val="en-GB"/>
        </w:rPr>
        <w:t xml:space="preserve"> </w:t>
      </w:r>
      <w:r w:rsidR="002D5CBB" w:rsidRPr="00D54218">
        <w:rPr>
          <w:szCs w:val="18"/>
          <w:lang w:val="pt-PT" w:eastAsia="pt-PT"/>
        </w:rPr>
        <w:t>ORCID</w:t>
      </w:r>
      <w:r w:rsidR="002D5CBB">
        <w:rPr>
          <w:lang w:val="en-GB"/>
        </w:rPr>
        <w:t xml:space="preserve"> id: _______, </w:t>
      </w:r>
      <w:r w:rsidR="00B57E75">
        <w:rPr>
          <w:lang w:val="en-GB"/>
        </w:rPr>
        <w:t>Scopus id: _______, Google scholar id: _______.</w:t>
      </w:r>
    </w:p>
    <w:p w14:paraId="7612D11C" w14:textId="0DDCF550" w:rsidR="007E056B" w:rsidRPr="00B4081B" w:rsidRDefault="007D7C74" w:rsidP="004D7B31">
      <w:pPr>
        <w:spacing w:after="0" w:line="240" w:lineRule="auto"/>
        <w:jc w:val="both"/>
      </w:pPr>
      <w:r>
        <w:rPr>
          <w:b/>
          <w:bCs/>
          <w:lang w:val="en-GB"/>
        </w:rPr>
        <w:t>Second</w:t>
      </w:r>
      <w:r w:rsidRPr="00697BDD">
        <w:rPr>
          <w:b/>
          <w:bCs/>
        </w:rPr>
        <w:t xml:space="preserve"> Author Name</w:t>
      </w:r>
      <w:r w:rsidRPr="00377893">
        <w:rPr>
          <w:b/>
          <w:bCs/>
          <w:lang w:val="en-GB"/>
        </w:rPr>
        <w:t xml:space="preserve"> </w:t>
      </w:r>
      <w:r w:rsidRPr="009A21E7">
        <w:t>–</w:t>
      </w:r>
      <w:r w:rsidRPr="00377893">
        <w:rPr>
          <w:lang w:val="en-GB"/>
        </w:rPr>
        <w:t xml:space="preserve"> </w:t>
      </w:r>
      <w:r>
        <w:rPr>
          <w:lang w:val="en-GB"/>
        </w:rPr>
        <w:t>Full</w:t>
      </w:r>
      <w:r w:rsidRPr="00377893">
        <w:rPr>
          <w:lang w:val="en-GB"/>
        </w:rPr>
        <w:t xml:space="preserve"> Professor of Sociology at the University of Example. H</w:t>
      </w:r>
      <w:r>
        <w:rPr>
          <w:lang w:val="en-GB"/>
        </w:rPr>
        <w:t>is</w:t>
      </w:r>
      <w:r w:rsidRPr="00377893">
        <w:rPr>
          <w:lang w:val="en-GB"/>
        </w:rPr>
        <w:t xml:space="preserve"> research focuses on urban development, social inequality, and public policy. </w:t>
      </w:r>
      <w:r>
        <w:rPr>
          <w:lang w:val="en-GB"/>
        </w:rPr>
        <w:t>He</w:t>
      </w:r>
      <w:r w:rsidRPr="00377893">
        <w:rPr>
          <w:lang w:val="en-GB"/>
        </w:rPr>
        <w:t xml:space="preserve"> holds a Ph.D. from the University of Research.</w:t>
      </w:r>
      <w:r>
        <w:rPr>
          <w:lang w:val="en-GB"/>
        </w:rPr>
        <w:t xml:space="preserve"> </w:t>
      </w:r>
      <w:r w:rsidR="002D5CBB" w:rsidRPr="00D54218">
        <w:rPr>
          <w:szCs w:val="18"/>
          <w:lang w:val="pt-PT" w:eastAsia="pt-PT"/>
        </w:rPr>
        <w:t>ORCID</w:t>
      </w:r>
      <w:r w:rsidR="002D5CBB">
        <w:rPr>
          <w:lang w:val="en-GB"/>
        </w:rPr>
        <w:t xml:space="preserve"> id: _______, </w:t>
      </w:r>
      <w:r>
        <w:rPr>
          <w:lang w:val="en-GB"/>
        </w:rPr>
        <w:t>Scopus id: _______, Google scholar id: _______.</w:t>
      </w:r>
    </w:p>
    <w:sectPr w:rsidR="007E056B" w:rsidRPr="00B408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54420D"/>
    <w:multiLevelType w:val="multilevel"/>
    <w:tmpl w:val="83ACC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1363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56B"/>
    <w:rsid w:val="00047DBF"/>
    <w:rsid w:val="000F1BA0"/>
    <w:rsid w:val="00123B17"/>
    <w:rsid w:val="0014349D"/>
    <w:rsid w:val="00165EC0"/>
    <w:rsid w:val="001B1DD2"/>
    <w:rsid w:val="001E01F8"/>
    <w:rsid w:val="001F7EDE"/>
    <w:rsid w:val="00225DD3"/>
    <w:rsid w:val="0029328B"/>
    <w:rsid w:val="002A005A"/>
    <w:rsid w:val="002D5CBB"/>
    <w:rsid w:val="00376E02"/>
    <w:rsid w:val="00377893"/>
    <w:rsid w:val="003837A8"/>
    <w:rsid w:val="00425B3F"/>
    <w:rsid w:val="00436604"/>
    <w:rsid w:val="004C26AA"/>
    <w:rsid w:val="004D7B31"/>
    <w:rsid w:val="004F5A8C"/>
    <w:rsid w:val="00501B35"/>
    <w:rsid w:val="005427F2"/>
    <w:rsid w:val="0056636B"/>
    <w:rsid w:val="005D2E4F"/>
    <w:rsid w:val="006800F9"/>
    <w:rsid w:val="00686F33"/>
    <w:rsid w:val="00697BDD"/>
    <w:rsid w:val="006B4194"/>
    <w:rsid w:val="006B6567"/>
    <w:rsid w:val="006E4C41"/>
    <w:rsid w:val="00754B34"/>
    <w:rsid w:val="007D7C74"/>
    <w:rsid w:val="007E056B"/>
    <w:rsid w:val="007E692D"/>
    <w:rsid w:val="00812961"/>
    <w:rsid w:val="00874F3D"/>
    <w:rsid w:val="00877822"/>
    <w:rsid w:val="008B1570"/>
    <w:rsid w:val="008E036F"/>
    <w:rsid w:val="009A21E7"/>
    <w:rsid w:val="009B70B8"/>
    <w:rsid w:val="009C6DF3"/>
    <w:rsid w:val="00A76400"/>
    <w:rsid w:val="00AB7CC7"/>
    <w:rsid w:val="00AE2557"/>
    <w:rsid w:val="00B1382B"/>
    <w:rsid w:val="00B4081B"/>
    <w:rsid w:val="00B551B1"/>
    <w:rsid w:val="00B57E75"/>
    <w:rsid w:val="00BA5E47"/>
    <w:rsid w:val="00BA7928"/>
    <w:rsid w:val="00BB129F"/>
    <w:rsid w:val="00BD6C23"/>
    <w:rsid w:val="00C042F3"/>
    <w:rsid w:val="00C45492"/>
    <w:rsid w:val="00C57C86"/>
    <w:rsid w:val="00CD2EB6"/>
    <w:rsid w:val="00CF5002"/>
    <w:rsid w:val="00D1133D"/>
    <w:rsid w:val="00D13936"/>
    <w:rsid w:val="00D26720"/>
    <w:rsid w:val="00D43B82"/>
    <w:rsid w:val="00E13D71"/>
    <w:rsid w:val="00EC06A5"/>
    <w:rsid w:val="00ED3DD3"/>
    <w:rsid w:val="00EE6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8C5A8"/>
  <w15:chartTrackingRefBased/>
  <w15:docId w15:val="{E30A8AA0-D702-4148-9F27-8A3526BEF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129F"/>
    <w:rPr>
      <w:rFonts w:ascii="Times New Roman" w:hAnsi="Times New Roman"/>
    </w:rPr>
  </w:style>
  <w:style w:type="paragraph" w:styleId="1-">
    <w:name w:val="heading 1"/>
    <w:basedOn w:val="a"/>
    <w:next w:val="a"/>
    <w:link w:val="1-0"/>
    <w:uiPriority w:val="9"/>
    <w:qFormat/>
    <w:rsid w:val="007E05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-">
    <w:name w:val="heading 2"/>
    <w:basedOn w:val="a"/>
    <w:next w:val="a"/>
    <w:link w:val="2-0"/>
    <w:uiPriority w:val="9"/>
    <w:semiHidden/>
    <w:unhideWhenUsed/>
    <w:qFormat/>
    <w:rsid w:val="007E05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-">
    <w:name w:val="heading 3"/>
    <w:basedOn w:val="a"/>
    <w:next w:val="a"/>
    <w:link w:val="3-0"/>
    <w:uiPriority w:val="9"/>
    <w:semiHidden/>
    <w:unhideWhenUsed/>
    <w:qFormat/>
    <w:rsid w:val="007E05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-">
    <w:name w:val="heading 4"/>
    <w:basedOn w:val="a"/>
    <w:next w:val="a"/>
    <w:link w:val="4-0"/>
    <w:uiPriority w:val="9"/>
    <w:semiHidden/>
    <w:unhideWhenUsed/>
    <w:qFormat/>
    <w:rsid w:val="007E05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-">
    <w:name w:val="heading 5"/>
    <w:basedOn w:val="a"/>
    <w:next w:val="a"/>
    <w:link w:val="5-0"/>
    <w:uiPriority w:val="9"/>
    <w:semiHidden/>
    <w:unhideWhenUsed/>
    <w:qFormat/>
    <w:rsid w:val="007E05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-">
    <w:name w:val="heading 6"/>
    <w:basedOn w:val="a"/>
    <w:next w:val="a"/>
    <w:link w:val="6-0"/>
    <w:uiPriority w:val="9"/>
    <w:semiHidden/>
    <w:unhideWhenUsed/>
    <w:qFormat/>
    <w:rsid w:val="007E05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-">
    <w:name w:val="heading 7"/>
    <w:basedOn w:val="a"/>
    <w:next w:val="a"/>
    <w:link w:val="7-0"/>
    <w:uiPriority w:val="9"/>
    <w:semiHidden/>
    <w:unhideWhenUsed/>
    <w:qFormat/>
    <w:rsid w:val="007E05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-">
    <w:name w:val="heading 8"/>
    <w:basedOn w:val="a"/>
    <w:next w:val="a"/>
    <w:link w:val="8-0"/>
    <w:uiPriority w:val="9"/>
    <w:semiHidden/>
    <w:unhideWhenUsed/>
    <w:qFormat/>
    <w:rsid w:val="007E05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-">
    <w:name w:val="heading 9"/>
    <w:basedOn w:val="a"/>
    <w:next w:val="a"/>
    <w:link w:val="9-0"/>
    <w:uiPriority w:val="9"/>
    <w:semiHidden/>
    <w:unhideWhenUsed/>
    <w:qFormat/>
    <w:rsid w:val="007E05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-0">
    <w:name w:val="1-тақырып Таңба"/>
    <w:basedOn w:val="a0"/>
    <w:link w:val="1-"/>
    <w:uiPriority w:val="9"/>
    <w:rsid w:val="007E05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-0">
    <w:name w:val="2-тақырып Таңба"/>
    <w:basedOn w:val="a0"/>
    <w:link w:val="2-"/>
    <w:uiPriority w:val="9"/>
    <w:semiHidden/>
    <w:rsid w:val="007E05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-0">
    <w:name w:val="3-тақырып Таңба"/>
    <w:basedOn w:val="a0"/>
    <w:link w:val="3-"/>
    <w:uiPriority w:val="9"/>
    <w:semiHidden/>
    <w:rsid w:val="007E05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-0">
    <w:name w:val="4-тақырып Таңба"/>
    <w:basedOn w:val="a0"/>
    <w:link w:val="4-"/>
    <w:uiPriority w:val="9"/>
    <w:semiHidden/>
    <w:rsid w:val="007E056B"/>
    <w:rPr>
      <w:rFonts w:eastAsiaTheme="majorEastAsia" w:cstheme="majorBidi"/>
      <w:i/>
      <w:iCs/>
      <w:color w:val="0F4761" w:themeColor="accent1" w:themeShade="BF"/>
    </w:rPr>
  </w:style>
  <w:style w:type="character" w:customStyle="1" w:styleId="5-0">
    <w:name w:val="5-тақырып Таңба"/>
    <w:basedOn w:val="a0"/>
    <w:link w:val="5-"/>
    <w:uiPriority w:val="9"/>
    <w:semiHidden/>
    <w:rsid w:val="007E056B"/>
    <w:rPr>
      <w:rFonts w:eastAsiaTheme="majorEastAsia" w:cstheme="majorBidi"/>
      <w:color w:val="0F4761" w:themeColor="accent1" w:themeShade="BF"/>
    </w:rPr>
  </w:style>
  <w:style w:type="character" w:customStyle="1" w:styleId="6-0">
    <w:name w:val="6-тақырып Таңба"/>
    <w:basedOn w:val="a0"/>
    <w:link w:val="6-"/>
    <w:uiPriority w:val="9"/>
    <w:semiHidden/>
    <w:rsid w:val="007E056B"/>
    <w:rPr>
      <w:rFonts w:eastAsiaTheme="majorEastAsia" w:cstheme="majorBidi"/>
      <w:i/>
      <w:iCs/>
      <w:color w:val="595959" w:themeColor="text1" w:themeTint="A6"/>
    </w:rPr>
  </w:style>
  <w:style w:type="character" w:customStyle="1" w:styleId="7-0">
    <w:name w:val="7-тақырып Таңба"/>
    <w:basedOn w:val="a0"/>
    <w:link w:val="7-"/>
    <w:uiPriority w:val="9"/>
    <w:semiHidden/>
    <w:rsid w:val="007E056B"/>
    <w:rPr>
      <w:rFonts w:eastAsiaTheme="majorEastAsia" w:cstheme="majorBidi"/>
      <w:color w:val="595959" w:themeColor="text1" w:themeTint="A6"/>
    </w:rPr>
  </w:style>
  <w:style w:type="character" w:customStyle="1" w:styleId="8-0">
    <w:name w:val="8-тақырып Таңба"/>
    <w:basedOn w:val="a0"/>
    <w:link w:val="8-"/>
    <w:uiPriority w:val="9"/>
    <w:semiHidden/>
    <w:rsid w:val="007E056B"/>
    <w:rPr>
      <w:rFonts w:eastAsiaTheme="majorEastAsia" w:cstheme="majorBidi"/>
      <w:i/>
      <w:iCs/>
      <w:color w:val="272727" w:themeColor="text1" w:themeTint="D8"/>
    </w:rPr>
  </w:style>
  <w:style w:type="character" w:customStyle="1" w:styleId="9-0">
    <w:name w:val="9-тақырып Таңба"/>
    <w:basedOn w:val="a0"/>
    <w:link w:val="9-"/>
    <w:uiPriority w:val="9"/>
    <w:semiHidden/>
    <w:rsid w:val="007E056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E05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Тақырып Таңба"/>
    <w:basedOn w:val="a0"/>
    <w:link w:val="a3"/>
    <w:uiPriority w:val="10"/>
    <w:rsid w:val="007E05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05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Тақырыпша Таңба"/>
    <w:basedOn w:val="a0"/>
    <w:link w:val="a5"/>
    <w:uiPriority w:val="11"/>
    <w:rsid w:val="007E05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05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Дәйексөз Таңба"/>
    <w:basedOn w:val="a0"/>
    <w:link w:val="a7"/>
    <w:uiPriority w:val="29"/>
    <w:rsid w:val="007E05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05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056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05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Баса көрсетілген дәйексөз Таңба"/>
    <w:basedOn w:val="a0"/>
    <w:link w:val="ab"/>
    <w:uiPriority w:val="30"/>
    <w:rsid w:val="007E056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E056B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23B17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23B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ақырыб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Американдық психологиялық қауымдастық" Version="6"/>
</file>

<file path=customXml/itemProps1.xml><?xml version="1.0" encoding="utf-8"?>
<ds:datastoreItem xmlns:ds="http://schemas.openxmlformats.org/officeDocument/2006/customXml" ds:itemID="{D3E65B39-8ACF-4C87-9BE5-9222AAAF3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417</Words>
  <Characters>2382</Characters>
  <Application>Microsoft Office Word</Application>
  <DocSecurity>0</DocSecurity>
  <Lines>19</Lines>
  <Paragraphs>5</Paragraphs>
  <ScaleCrop>false</ScaleCrop>
  <Company/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Bolatzhan Kumalakov</dc:creator>
  <cp:keywords/>
  <dc:description/>
  <cp:lastModifiedBy>Bolatzhan Kumalakov</cp:lastModifiedBy>
  <cp:revision>2</cp:revision>
  <dcterms:created xsi:type="dcterms:W3CDTF">2026-03-12T09:29:00Z</dcterms:created>
  <dcterms:modified xsi:type="dcterms:W3CDTF">2026-03-12T09:29:00Z</dcterms:modified>
</cp:coreProperties>
</file>